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8D101E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 xml:space="preserve">Como, </w:t>
      </w:r>
      <w:r w:rsidR="00614EE9">
        <w:rPr>
          <w:rFonts w:ascii="Montserrat" w:hAnsi="Montserrat"/>
          <w:i/>
          <w:sz w:val="18"/>
          <w:szCs w:val="20"/>
        </w:rPr>
        <w:t>24</w:t>
      </w:r>
      <w:r w:rsidR="00447E5A">
        <w:rPr>
          <w:rFonts w:ascii="Montserrat" w:hAnsi="Montserrat"/>
          <w:i/>
          <w:sz w:val="18"/>
          <w:szCs w:val="20"/>
        </w:rPr>
        <w:t xml:space="preserve"> settembre 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24274A" w:rsidRDefault="0024274A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24274A" w:rsidRDefault="0024274A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Pr="003270DC" w:rsidRDefault="00447E5A" w:rsidP="00ED4891">
      <w:pPr>
        <w:jc w:val="both"/>
        <w:rPr>
          <w:rFonts w:ascii="Montserrat" w:hAnsi="Montserrat"/>
          <w:b/>
          <w:color w:val="000000"/>
          <w:sz w:val="14"/>
          <w:szCs w:val="20"/>
          <w:lang w:eastAsia="en-US"/>
        </w:rPr>
      </w:pPr>
    </w:p>
    <w:p w:rsidR="00423B3D" w:rsidRPr="003270DC" w:rsidRDefault="00423B3D" w:rsidP="003270DC">
      <w:pPr>
        <w:jc w:val="center"/>
        <w:rPr>
          <w:rFonts w:ascii="Montserrat" w:hAnsi="Montserrat"/>
          <w:b/>
          <w:color w:val="000000"/>
          <w:sz w:val="14"/>
          <w:szCs w:val="20"/>
          <w:lang w:eastAsia="en-US"/>
        </w:rPr>
      </w:pPr>
    </w:p>
    <w:p w:rsidR="0024274A" w:rsidRPr="0024274A" w:rsidRDefault="0024274A" w:rsidP="0024274A">
      <w:pPr>
        <w:pStyle w:val="Nessunaspaziatura"/>
        <w:jc w:val="center"/>
        <w:rPr>
          <w:rFonts w:ascii="Montserrat" w:hAnsi="Montserrat"/>
          <w:b/>
        </w:rPr>
      </w:pPr>
      <w:r w:rsidRPr="0024274A">
        <w:rPr>
          <w:rFonts w:ascii="Montserrat" w:hAnsi="Montserrat"/>
          <w:b/>
        </w:rPr>
        <w:t xml:space="preserve">EDILIZIA: </w:t>
      </w:r>
    </w:p>
    <w:p w:rsidR="0024274A" w:rsidRPr="0024274A" w:rsidRDefault="0024274A" w:rsidP="0024274A">
      <w:pPr>
        <w:pStyle w:val="Nessunaspaziatura"/>
        <w:jc w:val="center"/>
        <w:rPr>
          <w:rFonts w:ascii="Montserrat" w:hAnsi="Montserrat"/>
          <w:b/>
        </w:rPr>
      </w:pPr>
      <w:r w:rsidRPr="0024274A">
        <w:rPr>
          <w:rFonts w:ascii="Montserrat" w:hAnsi="Montserrat"/>
          <w:b/>
        </w:rPr>
        <w:t>VIRGILIO FAGIOLI VICE PRESIDENTE NAZIONALE</w:t>
      </w:r>
    </w:p>
    <w:p w:rsidR="0024274A" w:rsidRPr="0024274A" w:rsidRDefault="0024274A" w:rsidP="0024274A">
      <w:pPr>
        <w:pStyle w:val="Nessunaspaziatura"/>
        <w:jc w:val="center"/>
        <w:rPr>
          <w:rFonts w:ascii="Montserrat" w:hAnsi="Montserrat"/>
          <w:b/>
        </w:rPr>
      </w:pPr>
      <w:r w:rsidRPr="0024274A">
        <w:rPr>
          <w:rFonts w:ascii="Montserrat" w:hAnsi="Montserrat"/>
          <w:b/>
        </w:rPr>
        <w:t>DI ANAEPA-CONFARTIGIANATO</w:t>
      </w:r>
    </w:p>
    <w:p w:rsidR="0024274A" w:rsidRDefault="0024274A" w:rsidP="0024274A">
      <w:pPr>
        <w:pStyle w:val="Nessunaspaziatura"/>
        <w:jc w:val="center"/>
        <w:rPr>
          <w:rFonts w:ascii="Montserrat" w:hAnsi="Montserrat"/>
        </w:rPr>
      </w:pPr>
      <w:r w:rsidRPr="00B963D9">
        <w:rPr>
          <w:rFonts w:ascii="Montserrat" w:hAnsi="Montserrat"/>
        </w:rPr>
        <w:t>L’Associazione delle costruzioni di Confartigianato</w:t>
      </w:r>
    </w:p>
    <w:p w:rsidR="0024274A" w:rsidRPr="00B963D9" w:rsidRDefault="0024274A" w:rsidP="0024274A">
      <w:pPr>
        <w:pStyle w:val="Nessunaspaziatura"/>
        <w:jc w:val="center"/>
        <w:rPr>
          <w:rFonts w:ascii="Montserrat" w:hAnsi="Montserrat"/>
        </w:rPr>
      </w:pPr>
      <w:proofErr w:type="gramStart"/>
      <w:r w:rsidRPr="00B963D9">
        <w:rPr>
          <w:rFonts w:ascii="Montserrat" w:hAnsi="Montserrat"/>
        </w:rPr>
        <w:t>rappresenta</w:t>
      </w:r>
      <w:proofErr w:type="gramEnd"/>
      <w:r w:rsidRPr="00B963D9">
        <w:rPr>
          <w:rFonts w:ascii="Montserrat" w:hAnsi="Montserrat"/>
        </w:rPr>
        <w:t xml:space="preserve"> 40.000 micro e piccole imprese</w:t>
      </w:r>
    </w:p>
    <w:p w:rsidR="0024274A" w:rsidRPr="00B963D9" w:rsidRDefault="0024274A" w:rsidP="0024274A">
      <w:pPr>
        <w:pStyle w:val="Nessunaspaziatura"/>
        <w:jc w:val="both"/>
        <w:rPr>
          <w:rFonts w:ascii="Montserrat" w:hAnsi="Montserrat"/>
        </w:rPr>
      </w:pPr>
    </w:p>
    <w:p w:rsidR="008B4CD1" w:rsidRDefault="0024274A" w:rsidP="0024274A">
      <w:pPr>
        <w:pStyle w:val="Nessunaspaziatura"/>
        <w:jc w:val="both"/>
        <w:rPr>
          <w:rFonts w:ascii="Montserrat" w:hAnsi="Montserrat"/>
        </w:rPr>
      </w:pPr>
      <w:r w:rsidRPr="00B963D9">
        <w:rPr>
          <w:rFonts w:ascii="Montserrat" w:hAnsi="Montserrat"/>
        </w:rPr>
        <w:t xml:space="preserve">Nel rinnovo dei vertici nazionali di </w:t>
      </w:r>
      <w:proofErr w:type="spellStart"/>
      <w:r w:rsidRPr="00B963D9">
        <w:rPr>
          <w:rFonts w:ascii="Montserrat" w:hAnsi="Montserrat"/>
        </w:rPr>
        <w:t>Anaepa</w:t>
      </w:r>
      <w:proofErr w:type="spellEnd"/>
      <w:r w:rsidRPr="00B963D9">
        <w:rPr>
          <w:rFonts w:ascii="Montserrat" w:hAnsi="Montserrat"/>
        </w:rPr>
        <w:t>-</w:t>
      </w:r>
      <w:r w:rsidRPr="0024274A">
        <w:rPr>
          <w:rStyle w:val="Enfasigrassetto"/>
          <w:rFonts w:ascii="Montserrat" w:hAnsi="Montserrat"/>
          <w:b w:val="0"/>
        </w:rPr>
        <w:t>Confartigianato Edilizia</w:t>
      </w:r>
      <w:r w:rsidRPr="00B963D9">
        <w:rPr>
          <w:rStyle w:val="Enfasigrassetto"/>
          <w:rFonts w:ascii="Montserrat" w:hAnsi="Montserrat"/>
        </w:rPr>
        <w:t xml:space="preserve"> </w:t>
      </w:r>
      <w:r w:rsidRPr="00B963D9">
        <w:rPr>
          <w:rFonts w:ascii="Montserrat" w:hAnsi="Montserrat"/>
        </w:rPr>
        <w:t xml:space="preserve">per il quadriennio 2021-2025 </w:t>
      </w:r>
      <w:r w:rsidR="008B4CD1">
        <w:rPr>
          <w:rFonts w:ascii="Montserrat" w:hAnsi="Montserrat"/>
        </w:rPr>
        <w:t>è stato eletto Vice Presidente V</w:t>
      </w:r>
      <w:r w:rsidRPr="00B963D9">
        <w:rPr>
          <w:rFonts w:ascii="Montserrat" w:hAnsi="Montserrat"/>
        </w:rPr>
        <w:t xml:space="preserve">icario il comasco </w:t>
      </w:r>
      <w:r w:rsidRPr="0024274A">
        <w:rPr>
          <w:rFonts w:ascii="Montserrat" w:hAnsi="Montserrat"/>
          <w:b/>
        </w:rPr>
        <w:t>Virgilio Fagioli,</w:t>
      </w:r>
      <w:r w:rsidR="008B4CD1">
        <w:rPr>
          <w:rFonts w:ascii="Montserrat" w:hAnsi="Montserrat"/>
        </w:rPr>
        <w:t xml:space="preserve"> Presidente provinciale e </w:t>
      </w:r>
      <w:r w:rsidRPr="00B963D9">
        <w:rPr>
          <w:rFonts w:ascii="Montserrat" w:hAnsi="Montserrat"/>
        </w:rPr>
        <w:t>reg</w:t>
      </w:r>
      <w:r w:rsidR="008B4CD1">
        <w:rPr>
          <w:rFonts w:ascii="Montserrat" w:hAnsi="Montserrat"/>
        </w:rPr>
        <w:t>ionale del settore costruzioni e Vice Presidente di Confartigianato Como.</w:t>
      </w:r>
      <w:r w:rsidR="005F7AB7">
        <w:rPr>
          <w:rFonts w:ascii="Montserrat" w:hAnsi="Montserrat"/>
        </w:rPr>
        <w:t xml:space="preserve"> Un traguardo prestigioso, frutto del costante impegno nel sistema associativo al servizio delle imprese del settore delle costruzioni.</w:t>
      </w:r>
    </w:p>
    <w:p w:rsidR="005F7AB7" w:rsidRDefault="0024274A" w:rsidP="0024274A">
      <w:pPr>
        <w:pStyle w:val="Nessunaspaziatura"/>
        <w:jc w:val="both"/>
        <w:rPr>
          <w:rFonts w:ascii="Montserrat" w:hAnsi="Montserrat"/>
        </w:rPr>
      </w:pPr>
      <w:proofErr w:type="spellStart"/>
      <w:r w:rsidRPr="00B963D9">
        <w:rPr>
          <w:rFonts w:ascii="Montserrat" w:hAnsi="Montserrat"/>
        </w:rPr>
        <w:t>Anaepa</w:t>
      </w:r>
      <w:proofErr w:type="spellEnd"/>
      <w:r w:rsidRPr="00B963D9">
        <w:rPr>
          <w:rFonts w:ascii="Montserrat" w:hAnsi="Montserrat"/>
        </w:rPr>
        <w:t>-Confartigianato rappres</w:t>
      </w:r>
      <w:r w:rsidR="008B4CD1">
        <w:rPr>
          <w:rFonts w:ascii="Montserrat" w:hAnsi="Montserrat"/>
        </w:rPr>
        <w:t xml:space="preserve">enta </w:t>
      </w:r>
      <w:r w:rsidRPr="0024274A">
        <w:rPr>
          <w:rStyle w:val="Enfasigrassetto"/>
          <w:rFonts w:ascii="Montserrat" w:hAnsi="Montserrat"/>
          <w:b w:val="0"/>
        </w:rPr>
        <w:t>40.000 micro e piccole imprese dell’edilizia</w:t>
      </w:r>
      <w:r w:rsidRPr="00B963D9">
        <w:rPr>
          <w:rFonts w:ascii="Montserrat" w:hAnsi="Montserrat"/>
        </w:rPr>
        <w:t xml:space="preserve">. Presidente è stato eletto Stefano </w:t>
      </w:r>
      <w:proofErr w:type="spellStart"/>
      <w:r w:rsidRPr="00B963D9">
        <w:rPr>
          <w:rFonts w:ascii="Montserrat" w:hAnsi="Montserrat"/>
        </w:rPr>
        <w:t>Cre</w:t>
      </w:r>
      <w:r>
        <w:rPr>
          <w:rFonts w:ascii="Montserrat" w:hAnsi="Montserrat"/>
        </w:rPr>
        <w:t>stini</w:t>
      </w:r>
      <w:proofErr w:type="spellEnd"/>
      <w:r>
        <w:rPr>
          <w:rFonts w:ascii="Montserrat" w:hAnsi="Montserrat"/>
        </w:rPr>
        <w:t xml:space="preserve"> di Prato.</w:t>
      </w:r>
    </w:p>
    <w:p w:rsidR="0024274A" w:rsidRPr="00B963D9" w:rsidRDefault="005F7AB7" w:rsidP="0024274A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="0024274A" w:rsidRPr="00B963D9">
        <w:rPr>
          <w:rFonts w:ascii="Montserrat" w:hAnsi="Montserrat"/>
        </w:rPr>
        <w:t>l rilancio dell’edilizia passa attraverso la </w:t>
      </w:r>
      <w:r w:rsidR="0024274A" w:rsidRPr="0024274A">
        <w:rPr>
          <w:rStyle w:val="Enfasigrassetto"/>
          <w:rFonts w:ascii="Montserrat" w:hAnsi="Montserrat"/>
          <w:b w:val="0"/>
        </w:rPr>
        <w:t>valorizzazione delle competenze</w:t>
      </w:r>
      <w:r w:rsidR="0024274A" w:rsidRPr="00B963D9">
        <w:rPr>
          <w:rFonts w:ascii="Montserrat" w:hAnsi="Montserrat"/>
        </w:rPr>
        <w:t xml:space="preserve"> e delle peculiarità delle imprese artigiane nella prospettiva di un </w:t>
      </w:r>
      <w:r w:rsidR="0024274A" w:rsidRPr="00614EE9">
        <w:rPr>
          <w:rFonts w:ascii="Montserrat" w:hAnsi="Montserrat"/>
        </w:rPr>
        <w:t>rinnovamento generazionale. Così potrà essere affrontata la sfida della</w:t>
      </w:r>
      <w:r w:rsidR="0024274A" w:rsidRPr="008B4CD1">
        <w:rPr>
          <w:rFonts w:ascii="Montserrat" w:hAnsi="Montserrat"/>
          <w:b/>
        </w:rPr>
        <w:t> </w:t>
      </w:r>
      <w:r w:rsidR="0024274A" w:rsidRPr="008B4CD1">
        <w:rPr>
          <w:rStyle w:val="Enfasigrassetto"/>
          <w:rFonts w:ascii="Montserrat" w:hAnsi="Montserrat"/>
          <w:b w:val="0"/>
        </w:rPr>
        <w:t>rigenerazione del patrimonio immobiliare e infrastrutturale del Paese,</w:t>
      </w:r>
      <w:r w:rsidR="0024274A" w:rsidRPr="00B963D9">
        <w:rPr>
          <w:rFonts w:ascii="Montserrat" w:hAnsi="Montserrat"/>
        </w:rPr>
        <w:t> secondo principi di </w:t>
      </w:r>
      <w:r w:rsidR="0024274A" w:rsidRPr="008B4CD1">
        <w:rPr>
          <w:rStyle w:val="Enfasigrassetto"/>
          <w:rFonts w:ascii="Montserrat" w:hAnsi="Montserrat"/>
          <w:b w:val="0"/>
        </w:rPr>
        <w:t>sostenibilità</w:t>
      </w:r>
      <w:r w:rsidR="0024274A" w:rsidRPr="00B963D9">
        <w:rPr>
          <w:rFonts w:ascii="Montserrat" w:hAnsi="Montserrat"/>
        </w:rPr>
        <w:t> e rispetto per l’ambiente, mantenendo sempre alta l’attenzione in tema di </w:t>
      </w:r>
      <w:r w:rsidR="0024274A" w:rsidRPr="008B4CD1">
        <w:rPr>
          <w:rStyle w:val="Enfasigrassetto"/>
          <w:rFonts w:ascii="Montserrat" w:hAnsi="Montserrat"/>
          <w:b w:val="0"/>
        </w:rPr>
        <w:t>sicurezza</w:t>
      </w:r>
      <w:r w:rsidR="0024274A" w:rsidRPr="00B963D9">
        <w:rPr>
          <w:rFonts w:ascii="Montserrat" w:hAnsi="Montserrat"/>
        </w:rPr>
        <w:t> nei cantieri e la </w:t>
      </w:r>
      <w:r w:rsidR="0024274A" w:rsidRPr="008B4CD1">
        <w:rPr>
          <w:rStyle w:val="Enfasigrassetto"/>
          <w:rFonts w:ascii="Montserrat" w:hAnsi="Montserrat"/>
          <w:b w:val="0"/>
        </w:rPr>
        <w:t>formazione continua</w:t>
      </w:r>
      <w:r w:rsidR="0024274A" w:rsidRPr="008B4CD1">
        <w:rPr>
          <w:rFonts w:ascii="Montserrat" w:hAnsi="Montserrat"/>
          <w:b/>
        </w:rPr>
        <w:t> </w:t>
      </w:r>
      <w:r w:rsidR="0024274A" w:rsidRPr="00B963D9">
        <w:rPr>
          <w:rFonts w:ascii="Montserrat" w:hAnsi="Montserrat"/>
        </w:rPr>
        <w:t>degli addetti.</w:t>
      </w:r>
    </w:p>
    <w:p w:rsidR="00DC5A81" w:rsidRDefault="00DC5A81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24274A" w:rsidRDefault="0024274A" w:rsidP="00DC5A81">
      <w:pPr>
        <w:pStyle w:val="Nessunaspaziatura"/>
        <w:jc w:val="both"/>
        <w:rPr>
          <w:rFonts w:ascii="Montserrat" w:hAnsi="Montserrat"/>
          <w:sz w:val="20"/>
        </w:rPr>
      </w:pPr>
    </w:p>
    <w:p w:rsidR="00B354D5" w:rsidRPr="00280F5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4"/>
          <w:szCs w:val="20"/>
        </w:rPr>
      </w:pPr>
      <w:bookmarkStart w:id="0" w:name="_GoBack"/>
      <w:bookmarkEnd w:id="0"/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22100 Como – Viale Roosevelt 15 – tel. 031 3161 </w:t>
      </w:r>
      <w:hyperlink r:id="rId5" w:history="1">
        <w:r w:rsidRPr="00280F5C">
          <w:rPr>
            <w:rStyle w:val="Collegamentoipertestuale"/>
            <w:rFonts w:ascii="Montserrat" w:hAnsi="Montserrat"/>
            <w:color w:val="365F91" w:themeColor="accent1" w:themeShade="BF"/>
            <w:sz w:val="14"/>
            <w:szCs w:val="20"/>
          </w:rPr>
          <w:t>info@confartigianatocomo.it</w:t>
        </w:r>
      </w:hyperlink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 www.confartigianatocomo.it</w:t>
      </w:r>
    </w:p>
    <w:sectPr w:rsidR="00B354D5" w:rsidRPr="0028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3DB4"/>
    <w:rsid w:val="00045122"/>
    <w:rsid w:val="00057DEB"/>
    <w:rsid w:val="000D2403"/>
    <w:rsid w:val="000D2784"/>
    <w:rsid w:val="001250BF"/>
    <w:rsid w:val="00170711"/>
    <w:rsid w:val="001D666E"/>
    <w:rsid w:val="00201937"/>
    <w:rsid w:val="00226EFB"/>
    <w:rsid w:val="0024274A"/>
    <w:rsid w:val="00272B03"/>
    <w:rsid w:val="00280F5C"/>
    <w:rsid w:val="002E535C"/>
    <w:rsid w:val="003270DC"/>
    <w:rsid w:val="0034517F"/>
    <w:rsid w:val="003A2477"/>
    <w:rsid w:val="003A3E9B"/>
    <w:rsid w:val="003C6DB9"/>
    <w:rsid w:val="00423B3D"/>
    <w:rsid w:val="00447E5A"/>
    <w:rsid w:val="00462668"/>
    <w:rsid w:val="00464E13"/>
    <w:rsid w:val="00480546"/>
    <w:rsid w:val="004835A5"/>
    <w:rsid w:val="004C5E70"/>
    <w:rsid w:val="004D7C18"/>
    <w:rsid w:val="00571376"/>
    <w:rsid w:val="005E77E7"/>
    <w:rsid w:val="005F393A"/>
    <w:rsid w:val="005F7AB7"/>
    <w:rsid w:val="00614EE9"/>
    <w:rsid w:val="00631FF6"/>
    <w:rsid w:val="0070002C"/>
    <w:rsid w:val="00780AC7"/>
    <w:rsid w:val="007A65B2"/>
    <w:rsid w:val="008302B6"/>
    <w:rsid w:val="00886270"/>
    <w:rsid w:val="0089289D"/>
    <w:rsid w:val="008B4CD1"/>
    <w:rsid w:val="008D101E"/>
    <w:rsid w:val="00952A7E"/>
    <w:rsid w:val="009C0A38"/>
    <w:rsid w:val="00A16E3B"/>
    <w:rsid w:val="00A36B50"/>
    <w:rsid w:val="00A816BD"/>
    <w:rsid w:val="00A81A7E"/>
    <w:rsid w:val="00AD2DCC"/>
    <w:rsid w:val="00AF3C74"/>
    <w:rsid w:val="00AF60FC"/>
    <w:rsid w:val="00B354D5"/>
    <w:rsid w:val="00B636C5"/>
    <w:rsid w:val="00B6756B"/>
    <w:rsid w:val="00BA73E5"/>
    <w:rsid w:val="00BA79C3"/>
    <w:rsid w:val="00BC3A32"/>
    <w:rsid w:val="00BD32EB"/>
    <w:rsid w:val="00BD470E"/>
    <w:rsid w:val="00BF7518"/>
    <w:rsid w:val="00C77ECA"/>
    <w:rsid w:val="00CB578D"/>
    <w:rsid w:val="00CB635A"/>
    <w:rsid w:val="00D07E4D"/>
    <w:rsid w:val="00DB5C81"/>
    <w:rsid w:val="00DC5A81"/>
    <w:rsid w:val="00E04178"/>
    <w:rsid w:val="00EB3277"/>
    <w:rsid w:val="00ED4891"/>
    <w:rsid w:val="00ED4AA9"/>
    <w:rsid w:val="00F240CF"/>
    <w:rsid w:val="00F914FE"/>
    <w:rsid w:val="00FB3E5A"/>
    <w:rsid w:val="00FD3561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5</cp:revision>
  <cp:lastPrinted>2021-03-30T15:14:00Z</cp:lastPrinted>
  <dcterms:created xsi:type="dcterms:W3CDTF">2021-09-22T13:22:00Z</dcterms:created>
  <dcterms:modified xsi:type="dcterms:W3CDTF">2021-09-24T11:01:00Z</dcterms:modified>
</cp:coreProperties>
</file>